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BF0" w:rsidRDefault="00FF11D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1782445</wp:posOffset>
            </wp:positionH>
            <wp:positionV relativeFrom="margin">
              <wp:posOffset>-1765300</wp:posOffset>
            </wp:positionV>
            <wp:extent cx="6889750" cy="10017125"/>
            <wp:effectExtent l="1581150" t="0" r="1568450" b="0"/>
            <wp:wrapSquare wrapText="bothSides"/>
            <wp:docPr id="6" name="Рисунок 4" descr="Сводная ведомость результатов проведения СОУТ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результатов проведения СОУТ 2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9750" cy="1001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BF0" w:rsidRDefault="00FF11D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1682115</wp:posOffset>
            </wp:positionH>
            <wp:positionV relativeFrom="margin">
              <wp:posOffset>-1656080</wp:posOffset>
            </wp:positionV>
            <wp:extent cx="6560820" cy="9279890"/>
            <wp:effectExtent l="1371600" t="0" r="1363980" b="0"/>
            <wp:wrapSquare wrapText="bothSides"/>
            <wp:docPr id="7" name="Рисунок 6" descr="1 Сводная ведомость результатов проведения СОУТ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водная ведомость результатов проведения СОУТ 2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0820" cy="927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sectPr w:rsidR="009E1BF0" w:rsidSect="009E1BF0">
      <w:pgSz w:w="16840" w:h="11907" w:orient="landscape" w:code="9"/>
      <w:pgMar w:top="567" w:right="284" w:bottom="567" w:left="284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9E1BF0"/>
    <w:rsid w:val="002E6651"/>
    <w:rsid w:val="00337BF9"/>
    <w:rsid w:val="007706BA"/>
    <w:rsid w:val="00831236"/>
    <w:rsid w:val="008D621A"/>
    <w:rsid w:val="009E1BF0"/>
    <w:rsid w:val="00A22628"/>
    <w:rsid w:val="00A7372B"/>
    <w:rsid w:val="00B53D36"/>
    <w:rsid w:val="00C64107"/>
    <w:rsid w:val="00D031DE"/>
    <w:rsid w:val="00D720B0"/>
    <w:rsid w:val="00D8236A"/>
    <w:rsid w:val="00E953CD"/>
    <w:rsid w:val="00F04D27"/>
    <w:rsid w:val="00F44D1A"/>
    <w:rsid w:val="00FF1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Company>HP Inc.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1-10-1</dc:creator>
  <cp:lastModifiedBy>1-10-1</cp:lastModifiedBy>
  <cp:revision>2</cp:revision>
  <dcterms:created xsi:type="dcterms:W3CDTF">2022-10-07T11:55:00Z</dcterms:created>
  <dcterms:modified xsi:type="dcterms:W3CDTF">2022-10-07T11:55:00Z</dcterms:modified>
</cp:coreProperties>
</file>